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D91F8D" w:rsidRDefault="00105B10" w:rsidP="00105B10">
      <w:pPr>
        <w:jc w:val="center"/>
        <w:rPr>
          <w:sz w:val="36"/>
          <w:szCs w:val="40"/>
          <w:u w:val="single"/>
        </w:rPr>
      </w:pPr>
      <w:r w:rsidRPr="00D91F8D">
        <w:rPr>
          <w:sz w:val="36"/>
          <w:szCs w:val="40"/>
          <w:u w:val="single"/>
        </w:rPr>
        <w:t>Zoning (Planning) Commission</w:t>
      </w:r>
    </w:p>
    <w:p w:rsidR="00105B10" w:rsidRPr="00D91F8D" w:rsidRDefault="00105B10" w:rsidP="00105B10">
      <w:pPr>
        <w:jc w:val="center"/>
        <w:rPr>
          <w:sz w:val="28"/>
          <w:szCs w:val="32"/>
        </w:rPr>
      </w:pPr>
      <w:r w:rsidRPr="00D91F8D">
        <w:rPr>
          <w:sz w:val="28"/>
          <w:szCs w:val="32"/>
        </w:rPr>
        <w:t xml:space="preserve">Minutes of Meeting Held on </w:t>
      </w:r>
    </w:p>
    <w:p w:rsidR="00105B10" w:rsidRPr="00D91F8D" w:rsidRDefault="00105B10" w:rsidP="00105B10">
      <w:pPr>
        <w:jc w:val="center"/>
        <w:rPr>
          <w:sz w:val="28"/>
          <w:szCs w:val="32"/>
        </w:rPr>
      </w:pPr>
      <w:r w:rsidRPr="00D91F8D">
        <w:rPr>
          <w:sz w:val="28"/>
          <w:szCs w:val="32"/>
        </w:rPr>
        <w:t>At 7 P.M.</w:t>
      </w:r>
    </w:p>
    <w:p w:rsidR="00105B10" w:rsidRPr="00D91F8D" w:rsidRDefault="00105B10" w:rsidP="00D91F8D">
      <w:pPr>
        <w:jc w:val="center"/>
        <w:rPr>
          <w:sz w:val="28"/>
          <w:szCs w:val="32"/>
        </w:rPr>
      </w:pPr>
      <w:r w:rsidRPr="00D91F8D">
        <w:rPr>
          <w:sz w:val="28"/>
          <w:szCs w:val="32"/>
        </w:rPr>
        <w:t>At the Sterling Fire Hall Meeting Room</w:t>
      </w:r>
    </w:p>
    <w:p w:rsidR="00105B10" w:rsidRDefault="00105B10" w:rsidP="00105B10">
      <w:pPr>
        <w:rPr>
          <w:sz w:val="24"/>
          <w:szCs w:val="24"/>
        </w:rPr>
      </w:pPr>
      <w:r>
        <w:rPr>
          <w:sz w:val="24"/>
          <w:szCs w:val="24"/>
        </w:rPr>
        <w:t>Members Present:</w:t>
      </w:r>
    </w:p>
    <w:p w:rsidR="00105B10" w:rsidRDefault="00105B10" w:rsidP="00105B10">
      <w:pPr>
        <w:rPr>
          <w:sz w:val="24"/>
          <w:szCs w:val="24"/>
        </w:rPr>
      </w:pPr>
      <w:r>
        <w:rPr>
          <w:sz w:val="24"/>
          <w:szCs w:val="24"/>
        </w:rPr>
        <w:tab/>
        <w:t>Roger Huls</w:t>
      </w:r>
    </w:p>
    <w:p w:rsidR="00105B10" w:rsidRDefault="00105B10" w:rsidP="00105B10">
      <w:pPr>
        <w:rPr>
          <w:sz w:val="24"/>
          <w:szCs w:val="24"/>
        </w:rPr>
      </w:pPr>
      <w:r>
        <w:rPr>
          <w:sz w:val="24"/>
          <w:szCs w:val="24"/>
        </w:rPr>
        <w:tab/>
        <w:t>Joe Pella</w:t>
      </w:r>
    </w:p>
    <w:p w:rsidR="00105B10" w:rsidRDefault="00105B10" w:rsidP="00105B10">
      <w:pPr>
        <w:rPr>
          <w:sz w:val="24"/>
          <w:szCs w:val="24"/>
        </w:rPr>
      </w:pPr>
      <w:r>
        <w:rPr>
          <w:sz w:val="24"/>
          <w:szCs w:val="24"/>
        </w:rPr>
        <w:tab/>
        <w:t>Gary Behrens</w:t>
      </w:r>
    </w:p>
    <w:p w:rsidR="00105B10" w:rsidRDefault="00105B10" w:rsidP="00105B10">
      <w:pPr>
        <w:rPr>
          <w:sz w:val="24"/>
          <w:szCs w:val="24"/>
        </w:rPr>
      </w:pPr>
      <w:r>
        <w:rPr>
          <w:sz w:val="24"/>
          <w:szCs w:val="24"/>
        </w:rPr>
        <w:tab/>
        <w:t>Ashley Moss</w:t>
      </w:r>
    </w:p>
    <w:p w:rsidR="00105B10" w:rsidRDefault="00105B10" w:rsidP="00105B10">
      <w:pPr>
        <w:pBdr>
          <w:bottom w:val="single" w:sz="12" w:space="1" w:color="auto"/>
        </w:pBdr>
        <w:rPr>
          <w:sz w:val="24"/>
          <w:szCs w:val="24"/>
        </w:rPr>
      </w:pPr>
      <w:r>
        <w:rPr>
          <w:sz w:val="24"/>
          <w:szCs w:val="24"/>
        </w:rPr>
        <w:tab/>
        <w:t>Jordan Pavey</w:t>
      </w:r>
    </w:p>
    <w:p w:rsidR="008E4128" w:rsidRDefault="008E4128" w:rsidP="00105B10">
      <w:pPr>
        <w:rPr>
          <w:sz w:val="24"/>
          <w:szCs w:val="24"/>
        </w:rPr>
      </w:pPr>
      <w:r>
        <w:rPr>
          <w:sz w:val="24"/>
          <w:szCs w:val="24"/>
        </w:rPr>
        <w:t>Meeting Called to order at 7:03 P.M.</w:t>
      </w:r>
    </w:p>
    <w:p w:rsidR="008E4128" w:rsidRDefault="008E4128" w:rsidP="00105B10">
      <w:pPr>
        <w:rPr>
          <w:sz w:val="24"/>
          <w:szCs w:val="24"/>
        </w:rPr>
      </w:pPr>
    </w:p>
    <w:p w:rsidR="008E4128" w:rsidRDefault="008E4128" w:rsidP="00105B10">
      <w:pPr>
        <w:rPr>
          <w:sz w:val="24"/>
          <w:szCs w:val="24"/>
        </w:rPr>
      </w:pPr>
      <w:r>
        <w:rPr>
          <w:sz w:val="24"/>
          <w:szCs w:val="24"/>
        </w:rPr>
        <w:t>Pledge of Allegiance led by Ashley Moss</w:t>
      </w:r>
    </w:p>
    <w:p w:rsidR="008E4128" w:rsidRDefault="008E4128" w:rsidP="00105B10">
      <w:pPr>
        <w:rPr>
          <w:sz w:val="24"/>
          <w:szCs w:val="24"/>
        </w:rPr>
      </w:pPr>
    </w:p>
    <w:p w:rsidR="008E4128" w:rsidRDefault="008E4128" w:rsidP="00105B10">
      <w:pPr>
        <w:rPr>
          <w:sz w:val="24"/>
          <w:szCs w:val="24"/>
        </w:rPr>
      </w:pPr>
      <w:r>
        <w:rPr>
          <w:sz w:val="24"/>
          <w:szCs w:val="24"/>
        </w:rPr>
        <w:t>Opens Meeting Act posted on the wall.</w:t>
      </w:r>
    </w:p>
    <w:p w:rsidR="008E4128" w:rsidRDefault="008E4128" w:rsidP="00105B10">
      <w:pPr>
        <w:rPr>
          <w:sz w:val="24"/>
          <w:szCs w:val="24"/>
        </w:rPr>
      </w:pPr>
    </w:p>
    <w:p w:rsidR="008E4128" w:rsidRDefault="008E4128" w:rsidP="00105B10">
      <w:pPr>
        <w:rPr>
          <w:sz w:val="24"/>
          <w:szCs w:val="24"/>
        </w:rPr>
      </w:pPr>
      <w:r>
        <w:rPr>
          <w:sz w:val="24"/>
          <w:szCs w:val="24"/>
        </w:rPr>
        <w:t>Members present. Ashley Moss, Gary Behrens, Joe Pella, Jordan Pavey, and Roger Huls.</w:t>
      </w:r>
    </w:p>
    <w:p w:rsidR="008E4128" w:rsidRDefault="008E4128" w:rsidP="00105B10">
      <w:pPr>
        <w:rPr>
          <w:sz w:val="24"/>
          <w:szCs w:val="24"/>
        </w:rPr>
      </w:pPr>
    </w:p>
    <w:p w:rsidR="00105B10" w:rsidRDefault="008E4128" w:rsidP="00105B10">
      <w:pPr>
        <w:rPr>
          <w:sz w:val="24"/>
          <w:szCs w:val="24"/>
        </w:rPr>
      </w:pPr>
      <w:r>
        <w:rPr>
          <w:sz w:val="24"/>
          <w:szCs w:val="24"/>
        </w:rPr>
        <w:t>Last meeting minutes read by Jordan Pavey. Gary motions to approve these minutes. Seconded by Joe Pella. Vote. All yeas. Motion Carried.</w:t>
      </w:r>
    </w:p>
    <w:p w:rsidR="008E4128" w:rsidRDefault="008E4128" w:rsidP="00105B10">
      <w:pPr>
        <w:rPr>
          <w:sz w:val="24"/>
          <w:szCs w:val="24"/>
        </w:rPr>
      </w:pPr>
    </w:p>
    <w:p w:rsidR="008E4128" w:rsidRDefault="008E4128" w:rsidP="00105B10">
      <w:pPr>
        <w:rPr>
          <w:sz w:val="24"/>
          <w:szCs w:val="24"/>
        </w:rPr>
      </w:pPr>
      <w:r>
        <w:rPr>
          <w:sz w:val="24"/>
          <w:szCs w:val="24"/>
        </w:rPr>
        <w:t>Two new building permits have been approved per Roger Huls.</w:t>
      </w:r>
    </w:p>
    <w:p w:rsidR="008E4128" w:rsidRDefault="008E4128" w:rsidP="00105B10">
      <w:pPr>
        <w:rPr>
          <w:sz w:val="24"/>
          <w:szCs w:val="24"/>
        </w:rPr>
      </w:pPr>
    </w:p>
    <w:p w:rsidR="00D32CEC" w:rsidRDefault="00D32CEC" w:rsidP="00105B10">
      <w:pPr>
        <w:rPr>
          <w:sz w:val="24"/>
          <w:szCs w:val="24"/>
        </w:rPr>
      </w:pPr>
      <w:r>
        <w:rPr>
          <w:sz w:val="24"/>
          <w:szCs w:val="24"/>
        </w:rPr>
        <w:t>Add to the N</w:t>
      </w:r>
      <w:r w:rsidR="002A00E4">
        <w:rPr>
          <w:sz w:val="24"/>
          <w:szCs w:val="24"/>
        </w:rPr>
        <w:t>ew Zoning Ordinance that any Camper, Motor-Home, Semi, Oversize</w:t>
      </w:r>
      <w:r>
        <w:rPr>
          <w:sz w:val="24"/>
          <w:szCs w:val="24"/>
        </w:rPr>
        <w:t>d Trailer must be parked in an area that is not an obstruction to the front of the house or line of sight and needs to be parked on</w:t>
      </w:r>
      <w:r w:rsidR="002A00E4">
        <w:rPr>
          <w:sz w:val="24"/>
          <w:szCs w:val="24"/>
        </w:rPr>
        <w:t xml:space="preserve"> gr</w:t>
      </w:r>
      <w:r>
        <w:rPr>
          <w:sz w:val="24"/>
          <w:szCs w:val="24"/>
        </w:rPr>
        <w:t xml:space="preserve">avel, asphalt, or concrete or needs to be placed in storage. And all vegetation in said are needs to be controlled. Change </w:t>
      </w:r>
      <w:r w:rsidR="003127B0">
        <w:rPr>
          <w:sz w:val="24"/>
          <w:szCs w:val="24"/>
        </w:rPr>
        <w:t xml:space="preserve">side-yard </w:t>
      </w:r>
      <w:r>
        <w:rPr>
          <w:sz w:val="24"/>
          <w:szCs w:val="24"/>
        </w:rPr>
        <w:t>setbacks for medium density residential back to 5 feet off</w:t>
      </w:r>
      <w:r w:rsidR="003127B0">
        <w:rPr>
          <w:sz w:val="24"/>
          <w:szCs w:val="24"/>
        </w:rPr>
        <w:t xml:space="preserve"> of property line. Jordan Pavey motions to send these changes to JEO to add or change these items in the New Zoning Ordinance book. Seconded by Ashley Moss. Vote. All yeas. Motion Carried. </w:t>
      </w:r>
    </w:p>
    <w:p w:rsidR="003C649C" w:rsidRDefault="003C649C" w:rsidP="00105B10">
      <w:pPr>
        <w:rPr>
          <w:sz w:val="24"/>
          <w:szCs w:val="24"/>
        </w:rPr>
      </w:pPr>
    </w:p>
    <w:p w:rsidR="003C649C" w:rsidRDefault="003C649C" w:rsidP="00105B10">
      <w:pPr>
        <w:rPr>
          <w:sz w:val="24"/>
          <w:szCs w:val="24"/>
        </w:rPr>
      </w:pPr>
      <w:r>
        <w:rPr>
          <w:sz w:val="24"/>
          <w:szCs w:val="24"/>
        </w:rPr>
        <w:t xml:space="preserve">Jordan Pavey brought to the meeting a new building permit form to be discussed among members of the zoning board to hear their thoughts, if the board approves, changes will be made as necessary then brought forward to the next meeting for final approval before sent to the Village Board of Sterling. Roger motions to approve this. Seconded by Ashley Moss. Roll Call. Vote. All yeas. </w:t>
      </w:r>
    </w:p>
    <w:p w:rsidR="003C649C" w:rsidRDefault="003C649C" w:rsidP="00105B10">
      <w:pPr>
        <w:rPr>
          <w:sz w:val="24"/>
          <w:szCs w:val="24"/>
        </w:rPr>
      </w:pPr>
    </w:p>
    <w:p w:rsidR="003C649C" w:rsidRDefault="003C649C" w:rsidP="00105B10">
      <w:pPr>
        <w:rPr>
          <w:sz w:val="24"/>
          <w:szCs w:val="24"/>
        </w:rPr>
      </w:pPr>
      <w:r>
        <w:rPr>
          <w:sz w:val="24"/>
          <w:szCs w:val="24"/>
        </w:rPr>
        <w:t xml:space="preserve">Ashley Moss motions to Adjourn the Meeting. Seconded by Joe Pella. Vote. All yeas. Motion Carried. </w:t>
      </w:r>
    </w:p>
    <w:p w:rsidR="003C649C" w:rsidRDefault="003C649C" w:rsidP="00105B10">
      <w:pPr>
        <w:rPr>
          <w:sz w:val="24"/>
          <w:szCs w:val="24"/>
        </w:rPr>
      </w:pPr>
    </w:p>
    <w:p w:rsidR="003127B0" w:rsidRDefault="003C649C" w:rsidP="00105B10">
      <w:pPr>
        <w:rPr>
          <w:sz w:val="24"/>
          <w:szCs w:val="24"/>
        </w:rPr>
      </w:pPr>
      <w:r>
        <w:rPr>
          <w:sz w:val="24"/>
          <w:szCs w:val="24"/>
        </w:rPr>
        <w:t>Meeting Adjourned at 8:07 P.M.</w:t>
      </w:r>
    </w:p>
    <w:p w:rsidR="00D32CEC" w:rsidRPr="00105B10" w:rsidRDefault="00D32CEC" w:rsidP="00105B10">
      <w:pPr>
        <w:rPr>
          <w:sz w:val="24"/>
          <w:szCs w:val="24"/>
        </w:rPr>
      </w:pPr>
      <w:r>
        <w:rPr>
          <w:sz w:val="24"/>
          <w:szCs w:val="24"/>
        </w:rPr>
        <w:t>The next Zoning Meeting date, time, and agenda will be posted at the Village of Sterling Office, Village of Sterling Library, USPS of Sterling, NE,</w:t>
      </w:r>
      <w:r w:rsidR="00D91F8D">
        <w:rPr>
          <w:sz w:val="24"/>
          <w:szCs w:val="24"/>
        </w:rPr>
        <w:t xml:space="preserve"> and First Bank of Nebraska-</w:t>
      </w:r>
      <w:r>
        <w:rPr>
          <w:sz w:val="24"/>
          <w:szCs w:val="24"/>
        </w:rPr>
        <w:t xml:space="preserve">Sterling, Ne. </w:t>
      </w:r>
      <w:bookmarkStart w:id="0" w:name="_GoBack"/>
      <w:bookmarkEnd w:id="0"/>
    </w:p>
    <w:sectPr w:rsidR="00D32CEC" w:rsidRPr="0010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28"/>
    <w:rsid w:val="00105B10"/>
    <w:rsid w:val="002A00E4"/>
    <w:rsid w:val="003127B0"/>
    <w:rsid w:val="003C649C"/>
    <w:rsid w:val="00645252"/>
    <w:rsid w:val="006D3D74"/>
    <w:rsid w:val="00741B1D"/>
    <w:rsid w:val="008E4128"/>
    <w:rsid w:val="00A9204E"/>
    <w:rsid w:val="00D32CEC"/>
    <w:rsid w:val="00D9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3FFC6-E270-49D1-9E62-9386F48B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ning\Desktop\Zo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Zoning Template</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Samantha Gordon</cp:lastModifiedBy>
  <cp:revision>2</cp:revision>
  <dcterms:created xsi:type="dcterms:W3CDTF">2017-10-12T20:25:00Z</dcterms:created>
  <dcterms:modified xsi:type="dcterms:W3CDTF">2017-10-12T20:25:00Z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